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i/>
          <w:sz w:val="24"/>
          <w:szCs w:val="24"/>
        </w:rPr>
        <w:t>В пенсионной системе России в 2017 году произойдет ряд событий и изменений, которые коснутся всех участников системы обязательного пенсионного страхования: и нынешних, и будущих пенсионеров, а также работодателей.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b/>
          <w:bCs/>
          <w:i/>
          <w:sz w:val="24"/>
          <w:szCs w:val="24"/>
        </w:rPr>
        <w:t>Повышение пенсий и социальных выплат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i/>
          <w:sz w:val="24"/>
          <w:szCs w:val="24"/>
        </w:rPr>
        <w:t xml:space="preserve">В 2017 году индексация пенсий вернется к прежнему порядку, когда страховые пенсии увеличиваются на уровень фактической инфляции, а </w:t>
      </w:r>
      <w:proofErr w:type="spellStart"/>
      <w:r w:rsidRPr="00E96CD4">
        <w:rPr>
          <w:rFonts w:ascii="Times New Roman" w:hAnsi="Times New Roman" w:cs="Times New Roman"/>
          <w:i/>
          <w:sz w:val="24"/>
          <w:szCs w:val="24"/>
        </w:rPr>
        <w:t>госпенсии</w:t>
      </w:r>
      <w:proofErr w:type="spellEnd"/>
      <w:r w:rsidRPr="00E96CD4">
        <w:rPr>
          <w:rFonts w:ascii="Times New Roman" w:hAnsi="Times New Roman" w:cs="Times New Roman"/>
          <w:i/>
          <w:sz w:val="24"/>
          <w:szCs w:val="24"/>
        </w:rPr>
        <w:t>, включая социальные, – с учетом индекса роста прожиточного минимума пенсионера.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i/>
          <w:sz w:val="24"/>
          <w:szCs w:val="24"/>
        </w:rPr>
        <w:t>Поэтому с февраля страховые пенсии неработающих пенсионеров увеличатся на уровень инфляции за 2016 год – ориентировочно на 5,8%. В итоге среднегодовой размер страховой пенсии по старости с учетом фиксированной выплаты в 2017 году составит 13 657 рублей. Вместе со страховой пенсией до 4 823,35 рублей вырастет и размер фиксированной выплаты к ней, а также стоимость пенсионного балла – до 78,58 рубля (в 2016 году – 74,27 рубля).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i/>
          <w:sz w:val="24"/>
          <w:szCs w:val="24"/>
        </w:rPr>
        <w:t xml:space="preserve">Пенсии по государственному пенсионному обеспечению, в том числе социальные, с 1 апреля будут повышены как </w:t>
      </w:r>
      <w:proofErr w:type="gramStart"/>
      <w:r w:rsidRPr="00E96CD4">
        <w:rPr>
          <w:rFonts w:ascii="Times New Roman" w:hAnsi="Times New Roman" w:cs="Times New Roman"/>
          <w:i/>
          <w:sz w:val="24"/>
          <w:szCs w:val="24"/>
        </w:rPr>
        <w:t>работающим</w:t>
      </w:r>
      <w:proofErr w:type="gramEnd"/>
      <w:r w:rsidRPr="00E96CD4">
        <w:rPr>
          <w:rFonts w:ascii="Times New Roman" w:hAnsi="Times New Roman" w:cs="Times New Roman"/>
          <w:i/>
          <w:sz w:val="24"/>
          <w:szCs w:val="24"/>
        </w:rPr>
        <w:t xml:space="preserve"> так и неработающим пенсионерам на 2,6%. В итоге среднегодовой размер социальной пенсии составит 8 803 рубля. Средний размер социальной пенсии детей-инвалидов и инвалидов с детства I группы составит 13 349 рублей.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i/>
          <w:sz w:val="24"/>
          <w:szCs w:val="24"/>
        </w:rPr>
        <w:t>С 1 февраля размеры ежемесячной денежной выплаты (ЕДВ), которую получают федеральные льготники, будут проиндексированы на 5,8%.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i/>
          <w:sz w:val="24"/>
          <w:szCs w:val="24"/>
        </w:rPr>
        <w:t>У пенсионеров, которые работали в 2016 году, в августе 2017 года вырастут страховые пенсии. Максимальная прибавка – денежный эквивалент трех пенсионных баллов.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b/>
          <w:bCs/>
          <w:i/>
          <w:sz w:val="24"/>
          <w:szCs w:val="24"/>
        </w:rPr>
        <w:t>Единовременная пенсионная выплата в 5 000 рублей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i/>
          <w:sz w:val="24"/>
          <w:szCs w:val="24"/>
        </w:rPr>
        <w:t>Помимо пенсии и регулярных социальных выплат в январе 2017 года российские пенсионеры получат единовременную выплату в 5 000 рублей. Ее получат все, кто постоянно проживает на территории РФ и получает пенсию по состоянию на 31 декабря 2016 года.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i/>
          <w:sz w:val="24"/>
          <w:szCs w:val="24"/>
        </w:rPr>
        <w:t>Доставка единовременной выплаты будет проводиться на основании документов из выплатных дел, поэтому дополнительно обращаться в ПФР или подавать заявление не надо.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i/>
          <w:sz w:val="24"/>
          <w:szCs w:val="24"/>
        </w:rPr>
        <w:t>Если пенсионер получает две пенсии (например «военный» пенсионер), одна из которых выплачивается по линии Пенсионного фонда, единовременную выплату будет осуществлять ПФР.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i/>
          <w:sz w:val="24"/>
          <w:szCs w:val="24"/>
        </w:rPr>
        <w:t>Еще раз напомним о сроках доставки этой выплаты: с 13 по 28 января 2017 года. Почтальоны доставят выплату вместе с пенсией за январь получателям, у которых дата доставки пенсии на дом – с 13 числа и до дня окончания выплатного периода.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i/>
          <w:sz w:val="24"/>
          <w:szCs w:val="24"/>
        </w:rPr>
        <w:t>Пенсионерам, которые по графику получают пенсию с 3 по 12 число месяца, выплата будет произведена с 13 по 28 января 2017 года так же с доставкой на дом. Таким пенсионерам информацию о дополнительной дате доставки единовременной выплаты в январе сообщат при доставке пенсии за декабрь 2016 года.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i/>
          <w:sz w:val="24"/>
          <w:szCs w:val="24"/>
        </w:rPr>
        <w:t>Для пенсионеров, которые получают пенсию не через «Почту России», а через кредитные или другие доставочные организации, действуют те же сроки выплаты 5 000 рублей – с 13 по 28 января.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Все необходимые средства на единовременную выплату – 221,7 </w:t>
      </w:r>
      <w:proofErr w:type="gramStart"/>
      <w:r w:rsidRPr="00E96CD4">
        <w:rPr>
          <w:rFonts w:ascii="Times New Roman" w:hAnsi="Times New Roman" w:cs="Times New Roman"/>
          <w:i/>
          <w:sz w:val="24"/>
          <w:szCs w:val="24"/>
        </w:rPr>
        <w:t>млрд</w:t>
      </w:r>
      <w:proofErr w:type="gramEnd"/>
      <w:r w:rsidRPr="00E96CD4">
        <w:rPr>
          <w:rFonts w:ascii="Times New Roman" w:hAnsi="Times New Roman" w:cs="Times New Roman"/>
          <w:i/>
          <w:sz w:val="24"/>
          <w:szCs w:val="24"/>
        </w:rPr>
        <w:t xml:space="preserve"> рублей – заложены в бюджете Пенсионного фонда на 2017 год.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b/>
          <w:bCs/>
          <w:i/>
          <w:sz w:val="24"/>
          <w:szCs w:val="24"/>
        </w:rPr>
        <w:t>Назначение пенсий и количество пенсионеров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i/>
          <w:sz w:val="24"/>
          <w:szCs w:val="24"/>
        </w:rPr>
        <w:t>По пенсионной формуле, которая действует в России с 2015 года, для получения права на страховую пенсию в 2017 году необходимо иметь не менее 8 лет стажа и 11,4 пенсионных баллов.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i/>
          <w:sz w:val="24"/>
          <w:szCs w:val="24"/>
        </w:rPr>
        <w:t>Максимальное количество пенсионных баллов, которое можно получить в 2017 году, составляет 8,26.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i/>
          <w:sz w:val="24"/>
          <w:szCs w:val="24"/>
        </w:rPr>
        <w:t>Ожидаемый период выплаты пенсии при расчете накопительной пенсии в 2017 году составляет 240 месяцев. Этот параметр используется только для определения размера накопительной пенсии, сама же выплата пенсии – пожизненная.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i/>
          <w:sz w:val="24"/>
          <w:szCs w:val="24"/>
        </w:rPr>
        <w:t xml:space="preserve">Каждый гражданин </w:t>
      </w:r>
      <w:proofErr w:type="gramStart"/>
      <w:r w:rsidRPr="00E96CD4">
        <w:rPr>
          <w:rFonts w:ascii="Times New Roman" w:hAnsi="Times New Roman" w:cs="Times New Roman"/>
          <w:i/>
          <w:sz w:val="24"/>
          <w:szCs w:val="24"/>
        </w:rPr>
        <w:t>может обратиться за назначением любого вида пенсии не выходя</w:t>
      </w:r>
      <w:proofErr w:type="gramEnd"/>
      <w:r w:rsidRPr="00E96CD4">
        <w:rPr>
          <w:rFonts w:ascii="Times New Roman" w:hAnsi="Times New Roman" w:cs="Times New Roman"/>
          <w:i/>
          <w:sz w:val="24"/>
          <w:szCs w:val="24"/>
        </w:rPr>
        <w:t xml:space="preserve"> из дома – граждане могут подавать заявления о назначении пенсии через Личный кабинет гражданина на сайте ПФР, там же можно изменить доставщика пенсии.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i/>
          <w:sz w:val="24"/>
          <w:szCs w:val="24"/>
        </w:rPr>
        <w:t xml:space="preserve">Прогнозируется, что в течение 2017 года численность пенсионеров по линии ПФР увеличится с 43,3 </w:t>
      </w:r>
      <w:proofErr w:type="gramStart"/>
      <w:r w:rsidRPr="00E96CD4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Pr="00E96CD4">
        <w:rPr>
          <w:rFonts w:ascii="Times New Roman" w:hAnsi="Times New Roman" w:cs="Times New Roman"/>
          <w:i/>
          <w:sz w:val="24"/>
          <w:szCs w:val="24"/>
        </w:rPr>
        <w:t xml:space="preserve"> до 43,9 млн человек. Увеличение по сравнению с 2016 годом связано с естественным ростом численности пенсионеров в стране.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i/>
          <w:sz w:val="24"/>
          <w:szCs w:val="24"/>
        </w:rPr>
        <w:t xml:space="preserve">Основным видом пенсии в России в 2017 году по-прежнему будет страховая пенсия. Численность ее получателей в 2017 году – более 40 </w:t>
      </w:r>
      <w:proofErr w:type="gramStart"/>
      <w:r w:rsidRPr="00E96CD4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Pr="00E96CD4">
        <w:rPr>
          <w:rFonts w:ascii="Times New Roman" w:hAnsi="Times New Roman" w:cs="Times New Roman"/>
          <w:i/>
          <w:sz w:val="24"/>
          <w:szCs w:val="24"/>
        </w:rPr>
        <w:t xml:space="preserve"> человек. Еще почти 4 </w:t>
      </w:r>
      <w:proofErr w:type="gramStart"/>
      <w:r w:rsidRPr="00E96CD4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Pr="00E96CD4">
        <w:rPr>
          <w:rFonts w:ascii="Times New Roman" w:hAnsi="Times New Roman" w:cs="Times New Roman"/>
          <w:i/>
          <w:sz w:val="24"/>
          <w:szCs w:val="24"/>
        </w:rPr>
        <w:t xml:space="preserve"> человек – получатели пенсий по государственному пенсионному обеспечению.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b/>
          <w:bCs/>
          <w:i/>
          <w:sz w:val="24"/>
          <w:szCs w:val="24"/>
        </w:rPr>
        <w:t>Формирование пенсионных накоплений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i/>
          <w:sz w:val="24"/>
          <w:szCs w:val="24"/>
        </w:rPr>
        <w:t>Мораторий на формирование пенсионных накоплений законодательно продлен и на 2017 год. В очередной раз напомним – это не «заморозка пенсий» и тем более не «изъятие пенсионных накоплений». Мораторий на формирование пенсионных накоплений означает, что те 6% страховых взносов, которые могли бы пойти на накопительную пенсию, направляются на формирование страховой пенсии. Таким образом, в любом случае все страховые взносы, уплаченные работодателем за гражданина, будут участвовать в формировании пенсии в полном объеме.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i/>
          <w:sz w:val="24"/>
          <w:szCs w:val="24"/>
        </w:rPr>
        <w:t>Мораторий никак не влияет на возможность перевода пенсионных накоплений в управляющие компании или из одного пенсионного фонда в другой по желанию гражданина. Но каждый гражданин должен помнить, что переводить пенсионные накопления от одного страховщика к другому чаще раза в пять лет невыгодно, так как этот шаг уменьшает накопленный инвестиционный доход.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i/>
          <w:sz w:val="24"/>
          <w:szCs w:val="24"/>
        </w:rPr>
        <w:t>Итоги переходной кампании за 2016 год по переводу пенсионных накоплений будут традиционно подведены к концу I квартала 2017 года. Поэтому не имеет смысла задавать пресс-службе ПФР вопросы об итогах переходной кампании сразу после январских праздников.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b/>
          <w:bCs/>
          <w:i/>
          <w:sz w:val="24"/>
          <w:szCs w:val="24"/>
        </w:rPr>
        <w:t>Материнский капитал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i/>
          <w:sz w:val="24"/>
          <w:szCs w:val="24"/>
        </w:rPr>
        <w:t>Размер материнского капитала в 2017 году не изменится и составит 453 тыс. рублей.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i/>
          <w:sz w:val="24"/>
          <w:szCs w:val="24"/>
        </w:rPr>
        <w:t xml:space="preserve">Для вступления в программу материнского капитала у россиян есть еще два года – для получения права на материнский капитал необходимо, чтобы ребенок, который дает право на сертификат, родился или был усыновлен до 31 декабря 2018 года. При этом, как </w:t>
      </w:r>
      <w:r w:rsidRPr="00E96CD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 раньше, само получение сертификата и распоряжение его средствами временем не </w:t>
      </w:r>
      <w:proofErr w:type="gramStart"/>
      <w:r w:rsidRPr="00E96CD4">
        <w:rPr>
          <w:rFonts w:ascii="Times New Roman" w:hAnsi="Times New Roman" w:cs="Times New Roman"/>
          <w:i/>
          <w:sz w:val="24"/>
          <w:szCs w:val="24"/>
        </w:rPr>
        <w:t>ограничены</w:t>
      </w:r>
      <w:proofErr w:type="gramEnd"/>
      <w:r w:rsidRPr="00E96CD4">
        <w:rPr>
          <w:rFonts w:ascii="Times New Roman" w:hAnsi="Times New Roman" w:cs="Times New Roman"/>
          <w:i/>
          <w:sz w:val="24"/>
          <w:szCs w:val="24"/>
        </w:rPr>
        <w:t>.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i/>
          <w:sz w:val="24"/>
          <w:szCs w:val="24"/>
        </w:rPr>
        <w:t>Направления использования материнского капитала остаются те же, их четыре: улучшение жилищных условий, оплата образовательных услуг для детей, формирование будущей пенсии мамы и оплата товаров и услуг для социальной адаптации и интеграции в общество детей-инвалидов.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b/>
          <w:bCs/>
          <w:i/>
          <w:sz w:val="24"/>
          <w:szCs w:val="24"/>
        </w:rPr>
        <w:t>Электронные сервисы ПФР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i/>
          <w:sz w:val="24"/>
          <w:szCs w:val="24"/>
        </w:rPr>
        <w:t xml:space="preserve">Клиентские службы Пенсионного фонда всегда готовы принять всех желающих, но ПФР сделал так, что сегодня большинство его услуг можно получить через интернет – не выходя из дома. Цель ПФР – сделать так, чтобы людям вообще не надо было приходить в клиентские службы для подачи заявления на </w:t>
      </w:r>
      <w:proofErr w:type="spellStart"/>
      <w:r w:rsidRPr="00E96CD4">
        <w:rPr>
          <w:rFonts w:ascii="Times New Roman" w:hAnsi="Times New Roman" w:cs="Times New Roman"/>
          <w:i/>
          <w:sz w:val="24"/>
          <w:szCs w:val="24"/>
        </w:rPr>
        <w:t>госуслугу</w:t>
      </w:r>
      <w:proofErr w:type="spellEnd"/>
      <w:r w:rsidRPr="00E96CD4">
        <w:rPr>
          <w:rFonts w:ascii="Times New Roman" w:hAnsi="Times New Roman" w:cs="Times New Roman"/>
          <w:i/>
          <w:sz w:val="24"/>
          <w:szCs w:val="24"/>
        </w:rPr>
        <w:t xml:space="preserve"> ПФР.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i/>
          <w:sz w:val="24"/>
          <w:szCs w:val="24"/>
        </w:rPr>
        <w:t>Все услуги и сервисы, которые Пенсионный фонд сегодня предоставляет в электронном виде, объединены в один портал на сайте Пенсионного фонда – es.pfrf.ru. Чтобы получить услуги ПФР в электронном виде, нужно быть зарегистрированным на едином портале государственных услуг gosuslugi.ru. Дополнительной регистрации на сайте ПФР не требуется.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i/>
          <w:sz w:val="24"/>
          <w:szCs w:val="24"/>
        </w:rPr>
        <w:t xml:space="preserve">В 2017 году Пенсионный фонд продолжит расширять услуги в электронной форме, поэтому перед походом в ПФР все же зайдите на сайт Фонда – с большой долей вероятности вы сможете решить свой </w:t>
      </w:r>
      <w:proofErr w:type="gramStart"/>
      <w:r w:rsidRPr="00E96CD4">
        <w:rPr>
          <w:rFonts w:ascii="Times New Roman" w:hAnsi="Times New Roman" w:cs="Times New Roman"/>
          <w:i/>
          <w:sz w:val="24"/>
          <w:szCs w:val="24"/>
        </w:rPr>
        <w:t>вопрос</w:t>
      </w:r>
      <w:proofErr w:type="gramEnd"/>
      <w:r w:rsidRPr="00E96CD4">
        <w:rPr>
          <w:rFonts w:ascii="Times New Roman" w:hAnsi="Times New Roman" w:cs="Times New Roman"/>
          <w:i/>
          <w:sz w:val="24"/>
          <w:szCs w:val="24"/>
        </w:rPr>
        <w:t xml:space="preserve"> не выходя из дома.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i/>
          <w:sz w:val="24"/>
          <w:szCs w:val="24"/>
        </w:rPr>
        <w:t xml:space="preserve">Если гражданин еще не зарегистрирован на едином портале </w:t>
      </w:r>
      <w:proofErr w:type="spellStart"/>
      <w:r w:rsidRPr="00E96CD4">
        <w:rPr>
          <w:rFonts w:ascii="Times New Roman" w:hAnsi="Times New Roman" w:cs="Times New Roman"/>
          <w:i/>
          <w:sz w:val="24"/>
          <w:szCs w:val="24"/>
        </w:rPr>
        <w:t>госуслуг</w:t>
      </w:r>
      <w:proofErr w:type="spellEnd"/>
      <w:r w:rsidRPr="00E96CD4">
        <w:rPr>
          <w:rFonts w:ascii="Times New Roman" w:hAnsi="Times New Roman" w:cs="Times New Roman"/>
          <w:i/>
          <w:sz w:val="24"/>
          <w:szCs w:val="24"/>
        </w:rPr>
        <w:t xml:space="preserve">, то с регистрацией ему также помогут в клиентской службе ПФР. Практически во всех клиентских офисах ПФР можно подтвердить свою учетную запись на портале </w:t>
      </w:r>
      <w:proofErr w:type="spellStart"/>
      <w:r w:rsidRPr="00E96CD4">
        <w:rPr>
          <w:rFonts w:ascii="Times New Roman" w:hAnsi="Times New Roman" w:cs="Times New Roman"/>
          <w:i/>
          <w:sz w:val="24"/>
          <w:szCs w:val="24"/>
        </w:rPr>
        <w:t>госуслуг</w:t>
      </w:r>
      <w:proofErr w:type="spellEnd"/>
      <w:r w:rsidRPr="00E96CD4">
        <w:rPr>
          <w:rFonts w:ascii="Times New Roman" w:hAnsi="Times New Roman" w:cs="Times New Roman"/>
          <w:i/>
          <w:sz w:val="24"/>
          <w:szCs w:val="24"/>
        </w:rPr>
        <w:t>.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b/>
          <w:bCs/>
          <w:i/>
          <w:sz w:val="24"/>
          <w:szCs w:val="24"/>
        </w:rPr>
        <w:t>Страховые взносы и отчетность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i/>
          <w:sz w:val="24"/>
          <w:szCs w:val="24"/>
        </w:rPr>
        <w:t>Тариф страхового взноса на обязательное пенсионное страхование в 2017 году остается на уровне 22%, при этом функция администрирования страховых взносов с 2017 года переходит от Пенсионного фонда к Федеральной налоговой службе.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i/>
          <w:sz w:val="24"/>
          <w:szCs w:val="24"/>
        </w:rPr>
        <w:t> Это не означает, что Пенсионный фонд прекращает взаимодействие с работодателями – за ПФР в части администрирования остается ряд функций. За Фондом остается все, что связано с периодами до 2017 года: прием и обработка расчетов, камеральные и выездные проверки, возврат излишне уплаченных страховых взносов, списание невозможных к взысканию сумм недоимки – все это остается за ПФР на трехлетний переходный период.</w:t>
      </w:r>
    </w:p>
    <w:p w:rsidR="00E96CD4" w:rsidRPr="00E96CD4" w:rsidRDefault="00E96CD4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CD4">
        <w:rPr>
          <w:rFonts w:ascii="Times New Roman" w:hAnsi="Times New Roman" w:cs="Times New Roman"/>
          <w:i/>
          <w:sz w:val="24"/>
          <w:szCs w:val="24"/>
        </w:rPr>
        <w:t>Плюс ПФР продолжает администрировать добровольные взносы на страховую и накопительную пенсии. Также за Пенсионным фондом остаются все функции, связанные с персонифицированным учетом пенсионных прав граждан, включая ежемесячную отчетность по работающим гражданам.</w:t>
      </w:r>
    </w:p>
    <w:p w:rsidR="000115DA" w:rsidRPr="00E96CD4" w:rsidRDefault="000115DA" w:rsidP="00E96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0115DA" w:rsidRPr="00E9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91"/>
    <w:rsid w:val="000115DA"/>
    <w:rsid w:val="00E96CD4"/>
    <w:rsid w:val="00E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2017-01-10T12:33:00Z</dcterms:created>
  <dcterms:modified xsi:type="dcterms:W3CDTF">2017-01-10T12:33:00Z</dcterms:modified>
</cp:coreProperties>
</file>